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C33" w:rsidRDefault="003E0C33" w:rsidP="00173E9C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143BE6" w:rsidRDefault="00143BE6" w:rsidP="00A135A9">
      <w:pPr>
        <w:widowControl w:val="0"/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:rsidR="00143BE6" w:rsidRDefault="00143BE6" w:rsidP="00A135A9">
      <w:pPr>
        <w:widowControl w:val="0"/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:rsidR="00A135A9" w:rsidRPr="00143BE6" w:rsidRDefault="00A135A9" w:rsidP="00A135A9">
      <w:pPr>
        <w:widowControl w:val="0"/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Arial" w:hAnsi="Arial" w:cs="Arial"/>
          <w:b/>
          <w:color w:val="000000"/>
        </w:rPr>
      </w:pPr>
      <w:r w:rsidRPr="00143BE6">
        <w:rPr>
          <w:rFonts w:ascii="Arial" w:hAnsi="Arial" w:cs="Arial"/>
          <w:b/>
          <w:color w:val="000000"/>
        </w:rPr>
        <w:t>Withdrawal of Intent to Award</w:t>
      </w:r>
    </w:p>
    <w:p w:rsidR="00A135A9" w:rsidRP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A135A9" w:rsidRP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A135A9" w:rsidRPr="00143BE6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43BE6">
        <w:rPr>
          <w:rFonts w:ascii="Arial" w:hAnsi="Arial" w:cs="Arial"/>
          <w:color w:val="000000"/>
          <w:sz w:val="22"/>
          <w:szCs w:val="22"/>
        </w:rPr>
        <w:t xml:space="preserve">TO: </w:t>
      </w:r>
      <w:r w:rsidRPr="00143BE6">
        <w:rPr>
          <w:rFonts w:ascii="Arial" w:hAnsi="Arial" w:cs="Arial"/>
          <w:color w:val="000000"/>
          <w:sz w:val="22"/>
          <w:szCs w:val="22"/>
        </w:rPr>
        <w:tab/>
        <w:t>All Bidders</w:t>
      </w:r>
    </w:p>
    <w:p w:rsidR="00A135A9" w:rsidRPr="00143BE6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2"/>
          <w:szCs w:val="22"/>
        </w:rPr>
      </w:pPr>
    </w:p>
    <w:p w:rsidR="00A135A9" w:rsidRPr="00143BE6" w:rsidRDefault="00FF5531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43BE6">
        <w:rPr>
          <w:rFonts w:ascii="Arial" w:hAnsi="Arial" w:cs="Arial"/>
          <w:color w:val="000000"/>
          <w:sz w:val="22"/>
          <w:szCs w:val="22"/>
        </w:rPr>
        <w:t>FROM:</w:t>
      </w:r>
      <w:r w:rsidRPr="00143BE6">
        <w:rPr>
          <w:rFonts w:ascii="Arial" w:hAnsi="Arial" w:cs="Arial"/>
          <w:color w:val="000000"/>
          <w:sz w:val="22"/>
          <w:szCs w:val="22"/>
        </w:rPr>
        <w:tab/>
        <w:t>Dianna Gilliland/Annette Walton, Buyers</w:t>
      </w:r>
      <w:r w:rsidR="00A135A9" w:rsidRPr="00143BE6">
        <w:rPr>
          <w:rFonts w:ascii="Arial" w:hAnsi="Arial" w:cs="Arial"/>
          <w:color w:val="000000"/>
          <w:sz w:val="22"/>
          <w:szCs w:val="22"/>
        </w:rPr>
        <w:tab/>
      </w:r>
    </w:p>
    <w:p w:rsidR="00A135A9" w:rsidRPr="00143BE6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2"/>
          <w:szCs w:val="22"/>
        </w:rPr>
      </w:pPr>
    </w:p>
    <w:p w:rsidR="00A135A9" w:rsidRPr="00143BE6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43BE6">
        <w:rPr>
          <w:rFonts w:ascii="Arial" w:hAnsi="Arial" w:cs="Arial"/>
          <w:color w:val="000000"/>
          <w:sz w:val="22"/>
          <w:szCs w:val="22"/>
        </w:rPr>
        <w:t>DATE:</w:t>
      </w:r>
      <w:r w:rsidR="00B22395">
        <w:rPr>
          <w:rFonts w:ascii="Arial" w:hAnsi="Arial" w:cs="Arial"/>
          <w:color w:val="000000"/>
          <w:sz w:val="22"/>
          <w:szCs w:val="22"/>
        </w:rPr>
        <w:tab/>
        <w:t>May 6</w:t>
      </w:r>
      <w:bookmarkStart w:id="0" w:name="_GoBack"/>
      <w:bookmarkEnd w:id="0"/>
      <w:r w:rsidR="00FF5531" w:rsidRPr="00143BE6">
        <w:rPr>
          <w:rFonts w:ascii="Arial" w:hAnsi="Arial" w:cs="Arial"/>
          <w:color w:val="000000"/>
          <w:sz w:val="22"/>
          <w:szCs w:val="22"/>
        </w:rPr>
        <w:t>, 2020</w:t>
      </w:r>
    </w:p>
    <w:p w:rsidR="00A135A9" w:rsidRPr="00143BE6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2"/>
          <w:szCs w:val="22"/>
        </w:rPr>
      </w:pPr>
    </w:p>
    <w:p w:rsidR="00A135A9" w:rsidRPr="00143BE6" w:rsidRDefault="00FF5531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ind w:left="1170" w:hanging="117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43BE6">
        <w:rPr>
          <w:rFonts w:ascii="Arial" w:hAnsi="Arial" w:cs="Arial"/>
          <w:color w:val="000000"/>
          <w:sz w:val="22"/>
          <w:szCs w:val="22"/>
        </w:rPr>
        <w:t>SUBJECT:</w:t>
      </w:r>
      <w:r w:rsidRPr="00143BE6">
        <w:rPr>
          <w:rFonts w:ascii="Arial" w:hAnsi="Arial" w:cs="Arial"/>
          <w:color w:val="000000"/>
          <w:sz w:val="22"/>
          <w:szCs w:val="22"/>
        </w:rPr>
        <w:tab/>
        <w:t>RFP 6154 Z1, Auctioneer Services</w:t>
      </w:r>
    </w:p>
    <w:p w:rsidR="00A135A9" w:rsidRPr="00143BE6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2"/>
          <w:szCs w:val="22"/>
        </w:rPr>
      </w:pPr>
    </w:p>
    <w:p w:rsidR="00F1308D" w:rsidRDefault="00F1308D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F1308D" w:rsidRDefault="00F1308D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editId="7E8F1219">
                <wp:simplePos x="0" y="0"/>
                <wp:positionH relativeFrom="page">
                  <wp:posOffset>448945</wp:posOffset>
                </wp:positionH>
                <wp:positionV relativeFrom="paragraph">
                  <wp:posOffset>-140335</wp:posOffset>
                </wp:positionV>
                <wp:extent cx="6858000" cy="9398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3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BCDFF" id="Rectangle 1" o:spid="_x0000_s1026" style="position:absolute;margin-left:35.35pt;margin-top:-11.05pt;width:540pt;height:7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" fillcolor="black" stroked="f" strokeweight="0">
                <w10:wrap anchorx="page"/>
                <w10:anchorlock/>
              </v:rect>
            </w:pict>
          </mc:Fallback>
        </mc:AlternateContent>
      </w:r>
    </w:p>
    <w:p w:rsidR="00143BE6" w:rsidRDefault="00143BE6" w:rsidP="00143BE6">
      <w:pPr>
        <w:ind w:right="1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is to notify all bidders</w:t>
      </w:r>
      <w:r w:rsidRPr="004949F8">
        <w:rPr>
          <w:rFonts w:ascii="Arial" w:hAnsi="Arial" w:cs="Arial"/>
          <w:sz w:val="22"/>
          <w:szCs w:val="22"/>
        </w:rPr>
        <w:t xml:space="preserve"> who responded to the above-referenced Request for Proposal that the State of Nebraska </w:t>
      </w:r>
      <w:r>
        <w:rPr>
          <w:rFonts w:ascii="Arial" w:hAnsi="Arial" w:cs="Arial"/>
          <w:sz w:val="22"/>
          <w:szCs w:val="22"/>
        </w:rPr>
        <w:t>has withdrawn the intent to award</w:t>
      </w:r>
      <w:r w:rsidR="00B260AE">
        <w:rPr>
          <w:rFonts w:ascii="Arial" w:hAnsi="Arial" w:cs="Arial"/>
          <w:sz w:val="22"/>
          <w:szCs w:val="22"/>
        </w:rPr>
        <w:t xml:space="preserve"> from Ficke &amp; Ficke</w:t>
      </w:r>
      <w:r w:rsidR="00B22395">
        <w:rPr>
          <w:rFonts w:ascii="Arial" w:hAnsi="Arial" w:cs="Arial"/>
          <w:sz w:val="22"/>
          <w:szCs w:val="22"/>
        </w:rPr>
        <w:t xml:space="preserve"> Auctioneers LLC</w:t>
      </w:r>
      <w:r>
        <w:rPr>
          <w:rFonts w:ascii="Arial" w:hAnsi="Arial" w:cs="Arial"/>
          <w:sz w:val="22"/>
          <w:szCs w:val="22"/>
        </w:rPr>
        <w:t xml:space="preserve">. </w:t>
      </w:r>
    </w:p>
    <w:p w:rsidR="00143BE6" w:rsidRPr="004949F8" w:rsidRDefault="00143BE6" w:rsidP="00143BE6">
      <w:pPr>
        <w:ind w:right="144"/>
        <w:jc w:val="both"/>
        <w:rPr>
          <w:rFonts w:ascii="Arial" w:hAnsi="Arial" w:cs="Arial"/>
          <w:sz w:val="22"/>
          <w:szCs w:val="22"/>
        </w:rPr>
      </w:pPr>
    </w:p>
    <w:p w:rsidR="00F1308D" w:rsidRPr="00143BE6" w:rsidRDefault="00F1308D" w:rsidP="00F1308D">
      <w:pPr>
        <w:widowControl w:val="0"/>
        <w:autoSpaceDE w:val="0"/>
        <w:autoSpaceDN w:val="0"/>
        <w:adjustRightInd w:val="0"/>
        <w:spacing w:line="2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43BE6">
        <w:rPr>
          <w:rFonts w:ascii="Arial" w:hAnsi="Arial" w:cs="Arial"/>
          <w:color w:val="000000"/>
          <w:sz w:val="22"/>
          <w:szCs w:val="22"/>
        </w:rPr>
        <w:t xml:space="preserve">Please continue to monitor the website for additional information regarding this solicitation.  </w:t>
      </w:r>
    </w:p>
    <w:p w:rsidR="00F1308D" w:rsidRPr="00143BE6" w:rsidRDefault="00F1308D" w:rsidP="00F1308D">
      <w:pPr>
        <w:widowControl w:val="0"/>
        <w:autoSpaceDE w:val="0"/>
        <w:autoSpaceDN w:val="0"/>
        <w:adjustRightInd w:val="0"/>
        <w:spacing w:line="2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:rsidR="00A135A9" w:rsidRPr="00143BE6" w:rsidRDefault="00F1308D" w:rsidP="00F1308D">
      <w:pPr>
        <w:widowControl w:val="0"/>
        <w:autoSpaceDE w:val="0"/>
        <w:autoSpaceDN w:val="0"/>
        <w:adjustRightInd w:val="0"/>
        <w:spacing w:line="2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43BE6">
        <w:rPr>
          <w:rFonts w:ascii="Arial" w:hAnsi="Arial" w:cs="Arial"/>
          <w:color w:val="000000"/>
          <w:sz w:val="22"/>
          <w:szCs w:val="22"/>
        </w:rPr>
        <w:t xml:space="preserve">Thank you for your interest in doing business with the State of Nebraska.  </w:t>
      </w:r>
    </w:p>
    <w:p w:rsidR="00A135A9" w:rsidRPr="00143BE6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2"/>
          <w:szCs w:val="22"/>
        </w:rPr>
      </w:pPr>
    </w:p>
    <w:p w:rsidR="00433A85" w:rsidRPr="00143BE6" w:rsidRDefault="00433A85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2"/>
          <w:szCs w:val="22"/>
        </w:rPr>
      </w:pPr>
    </w:p>
    <w:p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244" w:rsidRDefault="009C6244" w:rsidP="00080664">
      <w:r>
        <w:separator/>
      </w:r>
    </w:p>
  </w:endnote>
  <w:endnote w:type="continuationSeparator" w:id="0">
    <w:p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0C33" w:rsidRPr="00FE59CF" w:rsidRDefault="00A74572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A74572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:rsidR="003E0C33" w:rsidRPr="00FE59CF" w:rsidRDefault="00A74572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A74572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244" w:rsidRDefault="009C6244" w:rsidP="00080664">
      <w:r>
        <w:separator/>
      </w:r>
    </w:p>
  </w:footnote>
  <w:footnote w:type="continuationSeparator" w:id="0">
    <w:p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A135A9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A74572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36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372EC"/>
    <w:rsid w:val="00143BE6"/>
    <w:rsid w:val="00173E9C"/>
    <w:rsid w:val="002919A8"/>
    <w:rsid w:val="002D310A"/>
    <w:rsid w:val="002E11AA"/>
    <w:rsid w:val="003E0C33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600A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135A9"/>
    <w:rsid w:val="00A74572"/>
    <w:rsid w:val="00AB789D"/>
    <w:rsid w:val="00B22395"/>
    <w:rsid w:val="00B24633"/>
    <w:rsid w:val="00B260AE"/>
    <w:rsid w:val="00B35E93"/>
    <w:rsid w:val="00B37673"/>
    <w:rsid w:val="00B55214"/>
    <w:rsid w:val="00C01BA4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1308D"/>
    <w:rsid w:val="00F43308"/>
    <w:rsid w:val="00F66A35"/>
    <w:rsid w:val="00FF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149D087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6285AF-855F-44BF-8E95-BC54A36EA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Dianna Gilliland</cp:lastModifiedBy>
  <cp:revision>9</cp:revision>
  <cp:lastPrinted>2017-02-02T19:54:00Z</cp:lastPrinted>
  <dcterms:created xsi:type="dcterms:W3CDTF">2017-02-03T16:04:00Z</dcterms:created>
  <dcterms:modified xsi:type="dcterms:W3CDTF">2020-05-05T21:38:00Z</dcterms:modified>
</cp:coreProperties>
</file>